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5738" w:rsidRPr="00D91E00" w:rsidRDefault="005F10E2" w:rsidP="00D91E00">
      <w:pPr>
        <w:spacing w:after="0" w:line="360" w:lineRule="auto"/>
        <w:jc w:val="center"/>
        <w:rPr>
          <w:rFonts w:ascii="Times New Roman" w:hAnsi="Times New Roman" w:cs="Times New Roman"/>
          <w:b/>
          <w:sz w:val="24"/>
          <w:szCs w:val="24"/>
        </w:rPr>
      </w:pPr>
      <w:r w:rsidRPr="00D91E00">
        <w:rPr>
          <w:rFonts w:ascii="Times New Roman" w:hAnsi="Times New Roman" w:cs="Times New Roman"/>
          <w:b/>
          <w:sz w:val="24"/>
          <w:szCs w:val="24"/>
        </w:rPr>
        <w:t xml:space="preserve">Access and use of information on contraceptive methods of family planning among married women in </w:t>
      </w:r>
      <w:proofErr w:type="spellStart"/>
      <w:r w:rsidRPr="00D91E00">
        <w:rPr>
          <w:rFonts w:ascii="Times New Roman" w:hAnsi="Times New Roman" w:cs="Times New Roman"/>
          <w:b/>
          <w:sz w:val="24"/>
          <w:szCs w:val="24"/>
        </w:rPr>
        <w:t>Ilala</w:t>
      </w:r>
      <w:proofErr w:type="spellEnd"/>
      <w:r w:rsidRPr="00D91E00">
        <w:rPr>
          <w:rFonts w:ascii="Times New Roman" w:hAnsi="Times New Roman" w:cs="Times New Roman"/>
          <w:b/>
          <w:sz w:val="24"/>
          <w:szCs w:val="24"/>
        </w:rPr>
        <w:t xml:space="preserve"> district, Dar </w:t>
      </w:r>
      <w:proofErr w:type="spellStart"/>
      <w:r w:rsidRPr="00D91E00">
        <w:rPr>
          <w:rFonts w:ascii="Times New Roman" w:hAnsi="Times New Roman" w:cs="Times New Roman"/>
          <w:b/>
          <w:sz w:val="24"/>
          <w:szCs w:val="24"/>
        </w:rPr>
        <w:t>es</w:t>
      </w:r>
      <w:proofErr w:type="spellEnd"/>
      <w:r w:rsidRPr="00D91E00">
        <w:rPr>
          <w:rFonts w:ascii="Times New Roman" w:hAnsi="Times New Roman" w:cs="Times New Roman"/>
          <w:b/>
          <w:sz w:val="24"/>
          <w:szCs w:val="24"/>
        </w:rPr>
        <w:t xml:space="preserve"> </w:t>
      </w:r>
      <w:proofErr w:type="gramStart"/>
      <w:r w:rsidRPr="00D91E00">
        <w:rPr>
          <w:rFonts w:ascii="Times New Roman" w:hAnsi="Times New Roman" w:cs="Times New Roman"/>
          <w:b/>
          <w:sz w:val="24"/>
          <w:szCs w:val="24"/>
        </w:rPr>
        <w:t>salaam</w:t>
      </w:r>
      <w:proofErr w:type="gramEnd"/>
    </w:p>
    <w:p w:rsidR="005F10E2" w:rsidRPr="00D91E00" w:rsidRDefault="005F10E2" w:rsidP="00D91E00">
      <w:pPr>
        <w:spacing w:after="0" w:line="360" w:lineRule="auto"/>
        <w:jc w:val="center"/>
        <w:rPr>
          <w:rFonts w:ascii="Times New Roman" w:hAnsi="Times New Roman" w:cs="Times New Roman"/>
          <w:b/>
          <w:sz w:val="24"/>
          <w:szCs w:val="24"/>
        </w:rPr>
      </w:pPr>
      <w:r w:rsidRPr="00D91E00">
        <w:rPr>
          <w:rFonts w:ascii="Times New Roman" w:hAnsi="Times New Roman" w:cs="Times New Roman"/>
          <w:b/>
          <w:sz w:val="24"/>
          <w:szCs w:val="24"/>
        </w:rPr>
        <w:t xml:space="preserve">Lucy </w:t>
      </w:r>
      <w:proofErr w:type="spellStart"/>
      <w:r w:rsidRPr="00D91E00">
        <w:rPr>
          <w:rFonts w:ascii="Times New Roman" w:hAnsi="Times New Roman" w:cs="Times New Roman"/>
          <w:b/>
          <w:sz w:val="24"/>
          <w:szCs w:val="24"/>
        </w:rPr>
        <w:t>Mathoro</w:t>
      </w:r>
      <w:proofErr w:type="spellEnd"/>
      <w:r w:rsidRPr="00D91E00">
        <w:rPr>
          <w:rFonts w:ascii="Times New Roman" w:hAnsi="Times New Roman" w:cs="Times New Roman"/>
          <w:b/>
          <w:sz w:val="24"/>
          <w:szCs w:val="24"/>
        </w:rPr>
        <w:t xml:space="preserve"> </w:t>
      </w:r>
      <w:proofErr w:type="spellStart"/>
      <w:r w:rsidRPr="00D91E00">
        <w:rPr>
          <w:rFonts w:ascii="Times New Roman" w:hAnsi="Times New Roman" w:cs="Times New Roman"/>
          <w:b/>
          <w:sz w:val="24"/>
          <w:szCs w:val="24"/>
        </w:rPr>
        <w:t>Ochieng</w:t>
      </w:r>
      <w:proofErr w:type="spellEnd"/>
    </w:p>
    <w:p w:rsidR="005F10E2" w:rsidRPr="00D91E00" w:rsidRDefault="009A46F7" w:rsidP="00D91E00">
      <w:pPr>
        <w:spacing w:after="0" w:line="360" w:lineRule="auto"/>
        <w:jc w:val="center"/>
        <w:rPr>
          <w:rFonts w:ascii="Times New Roman" w:hAnsi="Times New Roman" w:cs="Times New Roman"/>
          <w:b/>
          <w:sz w:val="24"/>
          <w:szCs w:val="24"/>
        </w:rPr>
      </w:pPr>
      <w:r w:rsidRPr="00D91E00">
        <w:rPr>
          <w:rFonts w:ascii="Times New Roman" w:hAnsi="Times New Roman" w:cs="Times New Roman"/>
          <w:b/>
          <w:sz w:val="24"/>
          <w:szCs w:val="24"/>
        </w:rPr>
        <w:t>Master of Arts (Information Studies)</w:t>
      </w:r>
    </w:p>
    <w:p w:rsidR="009A46F7" w:rsidRDefault="009A46F7" w:rsidP="00D91E00">
      <w:pPr>
        <w:spacing w:after="0" w:line="360" w:lineRule="auto"/>
        <w:jc w:val="center"/>
        <w:rPr>
          <w:rFonts w:ascii="Times New Roman" w:hAnsi="Times New Roman" w:cs="Times New Roman"/>
          <w:b/>
          <w:sz w:val="24"/>
          <w:szCs w:val="24"/>
        </w:rPr>
      </w:pPr>
      <w:r w:rsidRPr="00D91E00">
        <w:rPr>
          <w:rFonts w:ascii="Times New Roman" w:hAnsi="Times New Roman" w:cs="Times New Roman"/>
          <w:b/>
          <w:sz w:val="24"/>
          <w:szCs w:val="24"/>
        </w:rPr>
        <w:t xml:space="preserve">University of Dar </w:t>
      </w:r>
      <w:proofErr w:type="spellStart"/>
      <w:r w:rsidRPr="00D91E00">
        <w:rPr>
          <w:rFonts w:ascii="Times New Roman" w:hAnsi="Times New Roman" w:cs="Times New Roman"/>
          <w:b/>
          <w:sz w:val="24"/>
          <w:szCs w:val="24"/>
        </w:rPr>
        <w:t>es</w:t>
      </w:r>
      <w:proofErr w:type="spellEnd"/>
      <w:r w:rsidRPr="00D91E00">
        <w:rPr>
          <w:rFonts w:ascii="Times New Roman" w:hAnsi="Times New Roman" w:cs="Times New Roman"/>
          <w:b/>
          <w:sz w:val="24"/>
          <w:szCs w:val="24"/>
        </w:rPr>
        <w:t xml:space="preserve"> salaam, </w:t>
      </w:r>
      <w:r w:rsidR="006F044B" w:rsidRPr="00D91E00">
        <w:rPr>
          <w:rFonts w:ascii="Times New Roman" w:hAnsi="Times New Roman" w:cs="Times New Roman"/>
          <w:b/>
          <w:sz w:val="24"/>
          <w:szCs w:val="24"/>
        </w:rPr>
        <w:t>College of Social Sciences, 2019</w:t>
      </w:r>
    </w:p>
    <w:p w:rsidR="00D91E00" w:rsidRPr="00D91E00" w:rsidRDefault="00D91E00" w:rsidP="00D91E00">
      <w:pPr>
        <w:spacing w:after="0" w:line="360" w:lineRule="auto"/>
        <w:jc w:val="center"/>
        <w:rPr>
          <w:rFonts w:ascii="Times New Roman" w:hAnsi="Times New Roman" w:cs="Times New Roman"/>
          <w:b/>
          <w:sz w:val="24"/>
          <w:szCs w:val="24"/>
        </w:rPr>
      </w:pPr>
    </w:p>
    <w:p w:rsidR="00D91E00" w:rsidRDefault="00403029" w:rsidP="00D91E00">
      <w:pPr>
        <w:spacing w:after="0" w:line="360" w:lineRule="auto"/>
        <w:jc w:val="both"/>
        <w:rPr>
          <w:rFonts w:ascii="Times New Roman" w:hAnsi="Times New Roman" w:cs="Times New Roman"/>
          <w:sz w:val="24"/>
          <w:szCs w:val="24"/>
        </w:rPr>
      </w:pPr>
      <w:r w:rsidRPr="00D91E00">
        <w:rPr>
          <w:rFonts w:ascii="Times New Roman" w:hAnsi="Times New Roman" w:cs="Times New Roman"/>
          <w:sz w:val="24"/>
          <w:szCs w:val="24"/>
        </w:rPr>
        <w:t xml:space="preserve">The main objective of this study was to investigate access to and use of information on contraceptive methods of family planning among married women in </w:t>
      </w:r>
      <w:proofErr w:type="spellStart"/>
      <w:r w:rsidRPr="00D91E00">
        <w:rPr>
          <w:rFonts w:ascii="Times New Roman" w:hAnsi="Times New Roman" w:cs="Times New Roman"/>
          <w:sz w:val="24"/>
          <w:szCs w:val="24"/>
        </w:rPr>
        <w:t>Ilala</w:t>
      </w:r>
      <w:proofErr w:type="spellEnd"/>
      <w:r w:rsidRPr="00D91E00">
        <w:rPr>
          <w:rFonts w:ascii="Times New Roman" w:hAnsi="Times New Roman" w:cs="Times New Roman"/>
          <w:sz w:val="24"/>
          <w:szCs w:val="24"/>
        </w:rPr>
        <w:t xml:space="preserve"> district, Dar </w:t>
      </w:r>
      <w:proofErr w:type="spellStart"/>
      <w:r w:rsidRPr="00D91E00">
        <w:rPr>
          <w:rFonts w:ascii="Times New Roman" w:hAnsi="Times New Roman" w:cs="Times New Roman"/>
          <w:sz w:val="24"/>
          <w:szCs w:val="24"/>
        </w:rPr>
        <w:t>es</w:t>
      </w:r>
      <w:proofErr w:type="spellEnd"/>
      <w:r w:rsidRPr="00D91E00">
        <w:rPr>
          <w:rFonts w:ascii="Times New Roman" w:hAnsi="Times New Roman" w:cs="Times New Roman"/>
          <w:sz w:val="24"/>
          <w:szCs w:val="24"/>
        </w:rPr>
        <w:t xml:space="preserve"> salaam, Tanzania. The study specifically aimed at: identifying channels and sources of information </w:t>
      </w:r>
      <w:r w:rsidR="00030725" w:rsidRPr="00D91E00">
        <w:rPr>
          <w:rFonts w:ascii="Times New Roman" w:hAnsi="Times New Roman" w:cs="Times New Roman"/>
          <w:sz w:val="24"/>
          <w:szCs w:val="24"/>
        </w:rPr>
        <w:t>through</w:t>
      </w:r>
      <w:r w:rsidRPr="00D91E00">
        <w:rPr>
          <w:rFonts w:ascii="Times New Roman" w:hAnsi="Times New Roman" w:cs="Times New Roman"/>
          <w:sz w:val="24"/>
          <w:szCs w:val="24"/>
        </w:rPr>
        <w:t xml:space="preserve"> which married women access information on contraceptive methods of family planning; assessing the patter</w:t>
      </w:r>
      <w:r w:rsidR="00030725" w:rsidRPr="00D91E00">
        <w:rPr>
          <w:rFonts w:ascii="Times New Roman" w:hAnsi="Times New Roman" w:cs="Times New Roman"/>
          <w:sz w:val="24"/>
          <w:szCs w:val="24"/>
        </w:rPr>
        <w:t>ns in which women access information on contraceptive methods of family planning among married women and examining challenges faced by married women in accessing and using information on contraceptive methods. The study used mixed methods approach to collect, process, and analyze data.</w:t>
      </w:r>
      <w:r w:rsidR="00D91E00">
        <w:rPr>
          <w:rFonts w:ascii="Times New Roman" w:hAnsi="Times New Roman" w:cs="Times New Roman"/>
          <w:sz w:val="24"/>
          <w:szCs w:val="24"/>
        </w:rPr>
        <w:t xml:space="preserve"> </w:t>
      </w:r>
      <w:r w:rsidR="00030725" w:rsidRPr="00D91E00">
        <w:rPr>
          <w:rFonts w:ascii="Times New Roman" w:hAnsi="Times New Roman" w:cs="Times New Roman"/>
          <w:sz w:val="24"/>
          <w:szCs w:val="24"/>
        </w:rPr>
        <w:t xml:space="preserve">A total of 60 married women from </w:t>
      </w:r>
      <w:proofErr w:type="spellStart"/>
      <w:r w:rsidR="00030725" w:rsidRPr="00D91E00">
        <w:rPr>
          <w:rFonts w:ascii="Times New Roman" w:hAnsi="Times New Roman" w:cs="Times New Roman"/>
          <w:sz w:val="24"/>
          <w:szCs w:val="24"/>
        </w:rPr>
        <w:t>Buguru</w:t>
      </w:r>
      <w:r w:rsidR="00D91E00">
        <w:rPr>
          <w:rFonts w:ascii="Times New Roman" w:hAnsi="Times New Roman" w:cs="Times New Roman"/>
          <w:sz w:val="24"/>
          <w:szCs w:val="24"/>
        </w:rPr>
        <w:t>ni</w:t>
      </w:r>
      <w:proofErr w:type="spellEnd"/>
      <w:r w:rsidR="00D91E00">
        <w:rPr>
          <w:rFonts w:ascii="Times New Roman" w:hAnsi="Times New Roman" w:cs="Times New Roman"/>
          <w:sz w:val="24"/>
          <w:szCs w:val="24"/>
        </w:rPr>
        <w:t xml:space="preserve">, Amana, </w:t>
      </w:r>
      <w:proofErr w:type="spellStart"/>
      <w:r w:rsidR="00D91E00">
        <w:rPr>
          <w:rFonts w:ascii="Times New Roman" w:hAnsi="Times New Roman" w:cs="Times New Roman"/>
          <w:sz w:val="24"/>
          <w:szCs w:val="24"/>
        </w:rPr>
        <w:t>Mnazi</w:t>
      </w:r>
      <w:proofErr w:type="spellEnd"/>
      <w:r w:rsidR="00D91E00">
        <w:rPr>
          <w:rFonts w:ascii="Times New Roman" w:hAnsi="Times New Roman" w:cs="Times New Roman"/>
          <w:sz w:val="24"/>
          <w:szCs w:val="24"/>
        </w:rPr>
        <w:t xml:space="preserve"> </w:t>
      </w:r>
      <w:proofErr w:type="spellStart"/>
      <w:r w:rsidR="00D91E00">
        <w:rPr>
          <w:rFonts w:ascii="Times New Roman" w:hAnsi="Times New Roman" w:cs="Times New Roman"/>
          <w:sz w:val="24"/>
          <w:szCs w:val="24"/>
        </w:rPr>
        <w:t>Mmoja</w:t>
      </w:r>
      <w:proofErr w:type="spellEnd"/>
      <w:r w:rsidR="00D91E00">
        <w:rPr>
          <w:rFonts w:ascii="Times New Roman" w:hAnsi="Times New Roman" w:cs="Times New Roman"/>
          <w:sz w:val="24"/>
          <w:szCs w:val="24"/>
        </w:rPr>
        <w:t xml:space="preserve"> and </w:t>
      </w:r>
      <w:proofErr w:type="spellStart"/>
      <w:r w:rsidR="00D91E00">
        <w:rPr>
          <w:rFonts w:ascii="Times New Roman" w:hAnsi="Times New Roman" w:cs="Times New Roman"/>
          <w:sz w:val="24"/>
          <w:szCs w:val="24"/>
        </w:rPr>
        <w:t>Muhim</w:t>
      </w:r>
      <w:r w:rsidR="00030725" w:rsidRPr="00D91E00">
        <w:rPr>
          <w:rFonts w:ascii="Times New Roman" w:hAnsi="Times New Roman" w:cs="Times New Roman"/>
          <w:sz w:val="24"/>
          <w:szCs w:val="24"/>
        </w:rPr>
        <w:t>bili</w:t>
      </w:r>
      <w:proofErr w:type="spellEnd"/>
      <w:r w:rsidR="00030725" w:rsidRPr="00D91E00">
        <w:rPr>
          <w:rFonts w:ascii="Times New Roman" w:hAnsi="Times New Roman" w:cs="Times New Roman"/>
          <w:sz w:val="24"/>
          <w:szCs w:val="24"/>
        </w:rPr>
        <w:t xml:space="preserve"> hospitals participate in the study. Also, eight key informants from the hospitals </w:t>
      </w:r>
      <w:r w:rsidR="00081EC6" w:rsidRPr="00D91E00">
        <w:rPr>
          <w:rFonts w:ascii="Times New Roman" w:hAnsi="Times New Roman" w:cs="Times New Roman"/>
          <w:sz w:val="24"/>
          <w:szCs w:val="24"/>
        </w:rPr>
        <w:t xml:space="preserve">were also included in the study. Interview and questionnaire methods were used in collecting data. The study’s key findings show that married women need contraceptive information </w:t>
      </w:r>
      <w:proofErr w:type="gramStart"/>
      <w:r w:rsidR="00081EC6" w:rsidRPr="00D91E00">
        <w:rPr>
          <w:rFonts w:ascii="Times New Roman" w:hAnsi="Times New Roman" w:cs="Times New Roman"/>
          <w:sz w:val="24"/>
          <w:szCs w:val="24"/>
        </w:rPr>
        <w:t>on :</w:t>
      </w:r>
      <w:proofErr w:type="gramEnd"/>
      <w:r w:rsidR="00081EC6" w:rsidRPr="00D91E00">
        <w:rPr>
          <w:rFonts w:ascii="Times New Roman" w:hAnsi="Times New Roman" w:cs="Times New Roman"/>
          <w:sz w:val="24"/>
          <w:szCs w:val="24"/>
        </w:rPr>
        <w:t xml:space="preserve"> the kinds of contraceptive methods available; effects of contraceptive methods usage; advantages of contraceptive methods usage and the general information about contraceptive methods. Married women mainly depend on </w:t>
      </w:r>
      <w:proofErr w:type="gramStart"/>
      <w:r w:rsidR="00081EC6" w:rsidRPr="00D91E00">
        <w:rPr>
          <w:rFonts w:ascii="Times New Roman" w:hAnsi="Times New Roman" w:cs="Times New Roman"/>
          <w:sz w:val="24"/>
          <w:szCs w:val="24"/>
        </w:rPr>
        <w:t>human  sources</w:t>
      </w:r>
      <w:proofErr w:type="gramEnd"/>
      <w:r w:rsidR="00081EC6" w:rsidRPr="00D91E00">
        <w:rPr>
          <w:rFonts w:ascii="Times New Roman" w:hAnsi="Times New Roman" w:cs="Times New Roman"/>
          <w:sz w:val="24"/>
          <w:szCs w:val="24"/>
        </w:rPr>
        <w:t xml:space="preserve"> of information namely health service providers, friends, neighbours and relatives to access contraceptive information. Some marrie</w:t>
      </w:r>
      <w:r w:rsidR="00D91E00" w:rsidRPr="00D91E00">
        <w:rPr>
          <w:rFonts w:ascii="Times New Roman" w:hAnsi="Times New Roman" w:cs="Times New Roman"/>
          <w:sz w:val="24"/>
          <w:szCs w:val="24"/>
        </w:rPr>
        <w:t>d women do not make use of contraceptive information they access. Furthermore, the findings indicate that income of women, format and language content and spouse’s disapproval are the main factors that hinder access to and use of contraceptive information. Basing on the findings, the study recommends training, partners’ involvement in contraceptive methods clinics and information repackaging as mechanisms to increase access to and effective utilization of contraceptive information</w:t>
      </w:r>
    </w:p>
    <w:p w:rsidR="00D91E00" w:rsidRPr="00D91E00" w:rsidRDefault="00D91E00" w:rsidP="00D91E00">
      <w:pPr>
        <w:spacing w:after="0" w:line="360" w:lineRule="auto"/>
        <w:jc w:val="both"/>
        <w:rPr>
          <w:rFonts w:ascii="Times New Roman" w:hAnsi="Times New Roman" w:cs="Times New Roman"/>
          <w:sz w:val="24"/>
          <w:szCs w:val="24"/>
        </w:rPr>
      </w:pPr>
      <w:bookmarkStart w:id="0" w:name="_GoBack"/>
      <w:bookmarkEnd w:id="0"/>
    </w:p>
    <w:sectPr w:rsidR="00D91E00" w:rsidRPr="00D91E00" w:rsidSect="0042573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2"/>
  </w:compat>
  <w:rsids>
    <w:rsidRoot w:val="005F10E2"/>
    <w:rsid w:val="00030725"/>
    <w:rsid w:val="00081EC6"/>
    <w:rsid w:val="00403029"/>
    <w:rsid w:val="00425738"/>
    <w:rsid w:val="005F10E2"/>
    <w:rsid w:val="006F044B"/>
    <w:rsid w:val="009A46F7"/>
    <w:rsid w:val="009E02A3"/>
    <w:rsid w:val="00D91E00"/>
    <w:rsid w:val="00E8417D"/>
    <w:rsid w:val="00FD3A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573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6BE172-0170-451A-B018-963DFAA0FE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315</Words>
  <Characters>1796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Staff</cp:lastModifiedBy>
  <cp:revision>3</cp:revision>
  <dcterms:created xsi:type="dcterms:W3CDTF">2021-08-04T11:48:00Z</dcterms:created>
  <dcterms:modified xsi:type="dcterms:W3CDTF">2021-08-13T12:12:00Z</dcterms:modified>
</cp:coreProperties>
</file>